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F2753" w:rsidRPr="002F2753" w:rsidTr="002A5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2753" w:rsidRPr="002A5E43" w:rsidRDefault="002F2753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A5E43">
              <w:rPr>
                <w:rFonts w:asciiTheme="majorHAnsi" w:hAnsiTheme="majorHAnsi"/>
                <w:sz w:val="28"/>
                <w:szCs w:val="28"/>
              </w:rPr>
              <w:t>Words</w:t>
            </w:r>
            <w:proofErr w:type="spellEnd"/>
            <w:r w:rsidRPr="002A5E43">
              <w:rPr>
                <w:rFonts w:asciiTheme="majorHAnsi" w:hAnsiTheme="majorHAnsi"/>
                <w:sz w:val="28"/>
                <w:szCs w:val="28"/>
              </w:rPr>
              <w:t> :</w:t>
            </w:r>
          </w:p>
        </w:tc>
        <w:tc>
          <w:tcPr>
            <w:tcW w:w="3081" w:type="dxa"/>
          </w:tcPr>
          <w:p w:rsidR="002F2753" w:rsidRPr="002A5E43" w:rsidRDefault="002A5E43" w:rsidP="002F2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</w:pPr>
            <w:r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>Word(s)</w:t>
            </w:r>
            <w:r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 xml:space="preserve"> appearing </w:t>
            </w:r>
            <w:r w:rsidR="002F2753"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 xml:space="preserve">on the left </w:t>
            </w:r>
            <w:r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>of your key word</w:t>
            </w:r>
          </w:p>
        </w:tc>
        <w:tc>
          <w:tcPr>
            <w:tcW w:w="3081" w:type="dxa"/>
          </w:tcPr>
          <w:p w:rsidR="002F2753" w:rsidRPr="002A5E43" w:rsidRDefault="002A5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</w:pPr>
            <w:r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>Word</w:t>
            </w:r>
            <w:r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>(s)</w:t>
            </w:r>
            <w:r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 xml:space="preserve"> appearing</w:t>
            </w:r>
            <w:r w:rsidR="002F2753"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 xml:space="preserve"> on the right</w:t>
            </w:r>
            <w:r w:rsidRPr="002A5E43">
              <w:rPr>
                <w:rFonts w:asciiTheme="majorHAnsi" w:hAnsiTheme="majorHAnsi"/>
                <w:b w:val="0"/>
                <w:sz w:val="28"/>
                <w:szCs w:val="28"/>
                <w:lang w:val="en-IE"/>
              </w:rPr>
              <w:t xml:space="preserve"> of your key word</w:t>
            </w:r>
          </w:p>
        </w:tc>
      </w:tr>
      <w:tr w:rsidR="002F2753" w:rsidTr="002A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2A5E43">
              <w:rPr>
                <w:rFonts w:asciiTheme="majorHAnsi" w:hAnsiTheme="majorHAnsi"/>
                <w:b w:val="0"/>
                <w:sz w:val="28"/>
                <w:szCs w:val="28"/>
              </w:rPr>
              <w:t>Respect</w:t>
            </w:r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081" w:type="dxa"/>
          </w:tcPr>
          <w:p w:rsidR="002F2753" w:rsidRDefault="002F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2F2753" w:rsidRDefault="002F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753" w:rsidTr="002A5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proofErr w:type="spellStart"/>
            <w:r w:rsidRPr="002A5E43">
              <w:rPr>
                <w:rFonts w:asciiTheme="majorHAnsi" w:hAnsiTheme="majorHAnsi"/>
                <w:b w:val="0"/>
                <w:sz w:val="28"/>
                <w:szCs w:val="28"/>
              </w:rPr>
              <w:t>Tolerance</w:t>
            </w:r>
            <w:proofErr w:type="spellEnd"/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081" w:type="dxa"/>
          </w:tcPr>
          <w:p w:rsidR="002F2753" w:rsidRDefault="002F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2F2753" w:rsidRDefault="002F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753" w:rsidTr="002A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2753" w:rsidRPr="002A5E43" w:rsidRDefault="002A5E4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 w:val="0"/>
                <w:sz w:val="28"/>
                <w:szCs w:val="28"/>
              </w:rPr>
              <w:t>Disres</w:t>
            </w:r>
            <w:r w:rsidR="002F2753" w:rsidRPr="002A5E43">
              <w:rPr>
                <w:rFonts w:asciiTheme="majorHAnsi" w:hAnsiTheme="majorHAnsi"/>
                <w:b w:val="0"/>
                <w:sz w:val="28"/>
                <w:szCs w:val="28"/>
              </w:rPr>
              <w:t>pectful</w:t>
            </w:r>
            <w:proofErr w:type="spellEnd"/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081" w:type="dxa"/>
          </w:tcPr>
          <w:p w:rsidR="002F2753" w:rsidRDefault="002F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2F2753" w:rsidRDefault="002F2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2753" w:rsidTr="002A5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proofErr w:type="spellStart"/>
            <w:r w:rsidRPr="002A5E43">
              <w:rPr>
                <w:rFonts w:asciiTheme="majorHAnsi" w:hAnsiTheme="majorHAnsi"/>
                <w:b w:val="0"/>
                <w:sz w:val="28"/>
                <w:szCs w:val="28"/>
              </w:rPr>
              <w:t>Intolerant</w:t>
            </w:r>
            <w:proofErr w:type="spellEnd"/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  <w:p w:rsidR="002F2753" w:rsidRPr="002A5E43" w:rsidRDefault="002F2753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3081" w:type="dxa"/>
          </w:tcPr>
          <w:p w:rsidR="002F2753" w:rsidRDefault="002F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2F2753" w:rsidRDefault="002F2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729C" w:rsidRDefault="008F729C"/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5E43" w:rsidRPr="00654273" w:rsidTr="002A5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A5E43" w:rsidRDefault="00A2255E" w:rsidP="002A5E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Analysis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of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 concordances</w:t>
            </w:r>
          </w:p>
          <w:p w:rsidR="002A5E43" w:rsidRPr="00654273" w:rsidRDefault="00654273" w:rsidP="002A5E43">
            <w:pPr>
              <w:jc w:val="center"/>
              <w:rPr>
                <w:rFonts w:asciiTheme="majorHAnsi" w:hAnsiTheme="majorHAnsi"/>
                <w:sz w:val="28"/>
                <w:szCs w:val="28"/>
                <w:lang w:val="en-IE"/>
              </w:rPr>
            </w:pPr>
            <w:r w:rsidRPr="00654273">
              <w:rPr>
                <w:rFonts w:asciiTheme="majorHAnsi" w:hAnsiTheme="majorHAnsi"/>
                <w:sz w:val="28"/>
                <w:szCs w:val="28"/>
                <w:lang w:val="en-IE"/>
              </w:rPr>
              <w:t>(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en-IE"/>
              </w:rPr>
              <w:t>i.e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en-IE"/>
              </w:rPr>
              <w:t xml:space="preserve">. </w:t>
            </w:r>
            <w:r w:rsidRPr="00654273">
              <w:rPr>
                <w:rFonts w:asciiTheme="majorHAnsi" w:hAnsiTheme="majorHAnsi"/>
                <w:sz w:val="28"/>
                <w:szCs w:val="28"/>
                <w:lang w:val="en-IE"/>
              </w:rPr>
              <w:t>contexts, cultural information, grammatical information, written or spoken corpus ?)</w:t>
            </w:r>
          </w:p>
        </w:tc>
      </w:tr>
      <w:tr w:rsidR="002A5E43" w:rsidRPr="00654273" w:rsidTr="002A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</w:tc>
      </w:tr>
      <w:tr w:rsidR="002A5E43" w:rsidRPr="00654273" w:rsidTr="002A5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</w:tc>
      </w:tr>
      <w:tr w:rsidR="002A5E43" w:rsidRPr="00654273" w:rsidTr="002A5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</w:tc>
      </w:tr>
      <w:tr w:rsidR="002A5E43" w:rsidRPr="00654273" w:rsidTr="002A5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  <w:p w:rsidR="002A5E43" w:rsidRPr="00654273" w:rsidRDefault="002A5E43">
            <w:pPr>
              <w:rPr>
                <w:lang w:val="en-IE"/>
              </w:rPr>
            </w:pPr>
          </w:p>
        </w:tc>
      </w:tr>
    </w:tbl>
    <w:p w:rsidR="002A5E43" w:rsidRPr="00654273" w:rsidRDefault="002A5E43">
      <w:pPr>
        <w:rPr>
          <w:lang w:val="en-IE"/>
        </w:rPr>
      </w:pPr>
    </w:p>
    <w:sectPr w:rsidR="002A5E43" w:rsidRPr="0065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53"/>
    <w:rsid w:val="002A5E43"/>
    <w:rsid w:val="002F2753"/>
    <w:rsid w:val="00654273"/>
    <w:rsid w:val="008F729C"/>
    <w:rsid w:val="00A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uiPriority w:val="73"/>
    <w:rsid w:val="002A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2A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2A5E4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2">
    <w:name w:val="Colorful Grid Accent 2"/>
    <w:basedOn w:val="TableNormal"/>
    <w:uiPriority w:val="73"/>
    <w:rsid w:val="002A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2A5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2A5E4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silvia.bnn</dc:creator>
  <cp:keywords/>
  <dc:description/>
  <cp:lastModifiedBy>silvia.bnn</cp:lastModifiedBy>
  <cp:revision>2</cp:revision>
  <dcterms:created xsi:type="dcterms:W3CDTF">2017-05-15T14:28:00Z</dcterms:created>
  <dcterms:modified xsi:type="dcterms:W3CDTF">2017-05-15T18:02:00Z</dcterms:modified>
</cp:coreProperties>
</file>